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41.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dhimmel/rephetio-manuscript@6e5bd32</w:t>
        </w:r>
      </w:hyperlink>
      <w:r>
        <w:t xml:space="preserve"> </w:t>
      </w:r>
      <w:r>
        <w:t xml:space="preserve">on September 4,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194</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23" w:name="permuted-hetnets"/>
      <w:bookmarkEnd w:id="123"/>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24" w:name="graph-databases-neo4j"/>
      <w:bookmarkEnd w:id="124"/>
      <w:r>
        <w:t xml:space="preserve">Graph databases &amp; Neo4j</w:t>
      </w:r>
    </w:p>
    <w:p>
      <w:pPr>
        <w:pStyle w:val="FirstParagraph"/>
      </w:pPr>
      <w:r>
        <w:t xml:space="preserve">Traditional relational databases — such as SQLite, MySQL, and PostgreSQL —</w:t>
      </w:r>
      <w:r>
        <w:t xml:space="preserve"> </w:t>
      </w:r>
      <w:hyperlink r:id="rId125">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26">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27">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28">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29" w:name="machine-learning-approach"/>
      <w:bookmarkEnd w:id="129"/>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w:t>
      </w:r>
      <w:r>
        <w:t xml:space="preserve"> </w:t>
      </w:r>
      <w:r>
        <w:t xml:space="preserve">For future work, we are</w:t>
      </w:r>
      <w:r>
        <w:t xml:space="preserve"> </w:t>
      </w:r>
      <w:hyperlink r:id="rId130">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31" w:name="network-support-of-predictions"/>
      <w:bookmarkEnd w:id="131"/>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2">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3" w:name="prior-probability-of-treatment"/>
      <w:bookmarkEnd w:id="133"/>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4" w:name="indication-sets"/>
      <w:bookmarkEnd w:id="134"/>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5">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6" w:name="realtime-open-science-thinklab"/>
      <w:bookmarkEnd w:id="136"/>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1"/>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42">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43">
        <w:r>
          <w:rPr>
            <w:rStyle w:val="Hyperlink"/>
          </w:rPr>
          <w:t xml:space="preserve">https://think-lab.github.io</w:t>
        </w:r>
      </w:hyperlink>
      <w:r>
        <w:t xml:space="preserve"> </w:t>
      </w:r>
      <w:r>
        <w:t xml:space="preserve">and available in machine-readable formats at</w:t>
      </w:r>
      <w:r>
        <w:t xml:space="preserve"> </w:t>
      </w:r>
      <w:hyperlink r:id="rId144">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45">
        <w:r>
          <w:rPr>
            <w:rStyle w:val="Hyperlink"/>
          </w:rPr>
          <w:t xml:space="preserve">doi.org/bs4f</w:t>
        </w:r>
      </w:hyperlink>
      <w:r>
        <w:t xml:space="preserve"> </w:t>
      </w:r>
      <w:r>
        <w:t xml:space="preserve">[</w:t>
      </w:r>
      <w:hyperlink w:anchor="ref-11rVTcUCK">
        <w:r>
          <w:rPr>
            <w:rStyle w:val="Hyperlink"/>
          </w:rPr>
          <w:t xml:space="preserve">238</w:t>
        </w:r>
      </w:hyperlink>
      <w:r>
        <w:t xml:space="preserve">]</w:t>
      </w:r>
      <w:r>
        <w:t xml:space="preserve">.</w:t>
      </w:r>
      <w:r>
        <w:t xml:space="preserve"> </w:t>
      </w:r>
      <w:r>
        <w:t xml:space="preserve">The manuscript was written in markdown, originally on Thinklab at</w:t>
      </w:r>
      <w:r>
        <w:t xml:space="preserve"> </w:t>
      </w:r>
      <w:hyperlink r:id="rId146">
        <w:r>
          <w:rPr>
            <w:rStyle w:val="Hyperlink"/>
          </w:rPr>
          <w:t xml:space="preserve">doi.org/bszr</w:t>
        </w:r>
      </w:hyperlink>
      <w:r>
        <w:t xml:space="preserve"> </w:t>
      </w:r>
      <w:r>
        <w:t xml:space="preserve">[</w:t>
      </w:r>
      <w:hyperlink w:anchor="ref-vwZsseRS">
        <w:r>
          <w:rPr>
            <w:rStyle w:val="Hyperlink"/>
          </w:rPr>
          <w:t xml:space="preserve">239</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47">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48">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49">
        <w:r>
          <w:rPr>
            <w:rStyle w:val="Hyperlink"/>
          </w:rPr>
          <w:t xml:space="preserve">GitHub Issues</w:t>
        </w:r>
      </w:hyperlink>
      <w:r>
        <w:t xml:space="preserve">.</w:t>
      </w:r>
    </w:p>
    <w:p>
      <w:pPr>
        <w:pStyle w:val="Heading2"/>
      </w:pPr>
      <w:bookmarkStart w:id="150" w:name="acknowledgements"/>
      <w:bookmarkEnd w:id="150"/>
      <w:r>
        <w:t xml:space="preserve">Acknowledgements</w:t>
      </w:r>
    </w:p>
    <w:p>
      <w:pPr>
        <w:pStyle w:val="FirstParagraph"/>
      </w:pPr>
      <w:r>
        <w:t xml:space="preserve">We are immensely grateful to our</w:t>
      </w:r>
      <w:r>
        <w:t xml:space="preserve"> </w:t>
      </w:r>
      <w:hyperlink r:id="rId151">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w:t>
      </w:r>
      <w:r>
        <w:t xml:space="preserve"> </w:t>
      </w:r>
      <w:r>
        <w:t xml:space="preserve">SEB is supported by the Heidrich Family and Friends Foundation.</w:t>
      </w:r>
    </w:p>
    <w:p>
      <w:pPr>
        <w:pStyle w:val="Heading1"/>
      </w:pPr>
      <w:bookmarkStart w:id="152" w:name="references"/>
      <w:bookmarkEnd w:id="152"/>
      <w:r>
        <w:t xml:space="preserve">References</w:t>
      </w:r>
    </w:p>
    <w:p>
      <w:pPr>
        <w:pStyle w:val="Bibliography"/>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53">
        <w:r>
          <w:rPr>
            <w:rStyle w:val="Hyperlink"/>
          </w:rPr>
          <w:t xml:space="preserve">https://doi.org/10.1016/j.jhealeco.2016.01.012</w:t>
        </w:r>
      </w:hyperlink>
    </w:p>
    <w:p>
      <w:pPr>
        <w:pStyle w:val="Bibliography"/>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54">
        <w:r>
          <w:rPr>
            <w:rStyle w:val="Hyperlink"/>
          </w:rPr>
          <w:t xml:space="preserve">https://doi.org/10.1038/nrd1178</w:t>
        </w:r>
      </w:hyperlink>
    </w:p>
    <w:p>
      <w:pPr>
        <w:pStyle w:val="Bibliography"/>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55">
        <w:r>
          <w:rPr>
            <w:rStyle w:val="Hyperlink"/>
          </w:rPr>
          <w:t xml:space="preserve">https://doi.org/10.1038/nbt.2786</w:t>
        </w:r>
      </w:hyperlink>
    </w:p>
    <w:p>
      <w:pPr>
        <w:pStyle w:val="Bibliography"/>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56">
        <w:r>
          <w:rPr>
            <w:rStyle w:val="Hyperlink"/>
          </w:rPr>
          <w:t xml:space="preserve">https://doi.org/10.1038/nrd3681</w:t>
        </w:r>
      </w:hyperlink>
    </w:p>
    <w:p>
      <w:pPr>
        <w:pStyle w:val="Bibliography"/>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57">
        <w:r>
          <w:rPr>
            <w:rStyle w:val="Hyperlink"/>
          </w:rPr>
          <w:t xml:space="preserve">https://doi.org/10.1038/nrd1468</w:t>
        </w:r>
      </w:hyperlink>
    </w:p>
    <w:p>
      <w:pPr>
        <w:pStyle w:val="Bibliography"/>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58">
        <w:r>
          <w:rPr>
            <w:rStyle w:val="Hyperlink"/>
          </w:rPr>
          <w:t xml:space="preserve">https://doi.org/10.1093/jamia/ocv102</w:t>
        </w:r>
      </w:hyperlink>
    </w:p>
    <w:p>
      <w:pPr>
        <w:pStyle w:val="Bibliography"/>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59">
        <w:r>
          <w:rPr>
            <w:rStyle w:val="Hyperlink"/>
          </w:rPr>
          <w:t xml:space="preserve">https://doi.org/10.1136/amiajnl-2014-002649</w:t>
        </w:r>
      </w:hyperlink>
    </w:p>
    <w:p>
      <w:pPr>
        <w:pStyle w:val="Bibliography"/>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60">
        <w:r>
          <w:rPr>
            <w:rStyle w:val="Hyperlink"/>
          </w:rPr>
          <w:t xml:space="preserve">https://doi.org/10.1016/j.amjmed.2015.10.015</w:t>
        </w:r>
      </w:hyperlink>
    </w:p>
    <w:p>
      <w:pPr>
        <w:pStyle w:val="Bibliography"/>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61">
        <w:r>
          <w:rPr>
            <w:rStyle w:val="Hyperlink"/>
          </w:rPr>
          <w:t xml:space="preserve">https://doi.org/10.1126/scitranslmed.3003377</w:t>
        </w:r>
      </w:hyperlink>
    </w:p>
    <w:p>
      <w:pPr>
        <w:pStyle w:val="Bibliography"/>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62">
        <w:r>
          <w:rPr>
            <w:rStyle w:val="Hyperlink"/>
          </w:rPr>
          <w:t xml:space="preserve">https://doi.org/10.1038/nrg2615</w:t>
        </w:r>
      </w:hyperlink>
    </w:p>
    <w:p>
      <w:pPr>
        <w:pStyle w:val="Bibliography"/>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63">
        <w:r>
          <w:rPr>
            <w:rStyle w:val="Hyperlink"/>
          </w:rPr>
          <w:t xml:space="preserve">https://doi.org/10.1093/brain/awn081</w:t>
        </w:r>
      </w:hyperlink>
    </w:p>
    <w:p>
      <w:pPr>
        <w:pStyle w:val="Bibliography"/>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64">
        <w:r>
          <w:rPr>
            <w:rStyle w:val="Hyperlink"/>
          </w:rPr>
          <w:t xml:space="preserve">https://doi.org/10.1038/nrd1346</w:t>
        </w:r>
      </w:hyperlink>
    </w:p>
    <w:p>
      <w:pPr>
        <w:pStyle w:val="Bibliography"/>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165">
        <w:r>
          <w:rPr>
            <w:rStyle w:val="Hyperlink"/>
          </w:rPr>
          <w:t xml:space="preserve">https://doi.org/10.1038/nchembio.118</w:t>
        </w:r>
      </w:hyperlink>
    </w:p>
    <w:p>
      <w:pPr>
        <w:pStyle w:val="Bibliography"/>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166">
        <w:r>
          <w:rPr>
            <w:rStyle w:val="Hyperlink"/>
          </w:rPr>
          <w:t xml:space="preserve">https://doi.org/10.1038/nbt1007-1110</w:t>
        </w:r>
      </w:hyperlink>
    </w:p>
    <w:p>
      <w:pPr>
        <w:pStyle w:val="Bibliography"/>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167">
        <w:r>
          <w:rPr>
            <w:rStyle w:val="Hyperlink"/>
          </w:rPr>
          <w:t xml:space="preserve">https://doi.org/10.1038/nrd3480</w:t>
        </w:r>
      </w:hyperlink>
    </w:p>
    <w:p>
      <w:pPr>
        <w:pStyle w:val="Bibliography"/>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168">
        <w:r>
          <w:rPr>
            <w:rStyle w:val="Hyperlink"/>
          </w:rPr>
          <w:t xml:space="preserve">https://doi.org/10.1016/j.copbio.2011.11.010</w:t>
        </w:r>
      </w:hyperlink>
    </w:p>
    <w:p>
      <w:pPr>
        <w:pStyle w:val="Bibliography"/>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169">
        <w:r>
          <w:rPr>
            <w:rStyle w:val="Hyperlink"/>
          </w:rPr>
          <w:t xml:space="preserve">https://doi.org/10.1038/nrc2044</w:t>
        </w:r>
      </w:hyperlink>
    </w:p>
    <w:p>
      <w:pPr>
        <w:pStyle w:val="Bibliography"/>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170">
        <w:r>
          <w:rPr>
            <w:rStyle w:val="Hyperlink"/>
          </w:rPr>
          <w:t xml:space="preserve">https://doi.org/10.1016/j.drudis.2012.07.017</w:t>
        </w:r>
      </w:hyperlink>
    </w:p>
    <w:p>
      <w:pPr>
        <w:pStyle w:val="Bibliography"/>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171">
        <w:r>
          <w:rPr>
            <w:rStyle w:val="Hyperlink"/>
          </w:rPr>
          <w:t xml:space="preserve">https://doi.org/10.1002/wsbm.1337</w:t>
        </w:r>
      </w:hyperlink>
    </w:p>
    <w:p>
      <w:pPr>
        <w:pStyle w:val="Bibliography"/>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172">
        <w:r>
          <w:rPr>
            <w:rStyle w:val="Hyperlink"/>
          </w:rPr>
          <w:t xml:space="preserve">https://doi.org/10.1038/clpt.2013.1</w:t>
        </w:r>
      </w:hyperlink>
    </w:p>
    <w:p>
      <w:pPr>
        <w:pStyle w:val="Bibliography"/>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173">
        <w:r>
          <w:rPr>
            <w:rStyle w:val="Hyperlink"/>
          </w:rPr>
          <w:t xml:space="preserve">https://doi.org/10.1016/j.drudis.2012.08.005</w:t>
        </w:r>
      </w:hyperlink>
    </w:p>
    <w:p>
      <w:pPr>
        <w:pStyle w:val="Bibliography"/>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174">
        <w:r>
          <w:rPr>
            <w:rStyle w:val="Hyperlink"/>
          </w:rPr>
          <w:t xml:space="preserve">https://doi.org/10.1371/journal.pcbi.1004259</w:t>
        </w:r>
      </w:hyperlink>
    </w:p>
    <w:p>
      <w:pPr>
        <w:pStyle w:val="Bibliography"/>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175">
        <w:r>
          <w:rPr>
            <w:rStyle w:val="Hyperlink"/>
          </w:rPr>
          <w:t xml:space="preserve">https://doi.org/10.1109/asonam.2011.112</w:t>
        </w:r>
      </w:hyperlink>
    </w:p>
    <w:p>
      <w:pPr>
        <w:pStyle w:val="Bibliography"/>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176">
        <w:r>
          <w:rPr>
            <w:rStyle w:val="Hyperlink"/>
          </w:rPr>
          <w:t xml:space="preserve">https://doi.org/10.1038/msb.2011.26</w:t>
        </w:r>
      </w:hyperlink>
    </w:p>
    <w:p>
      <w:pPr>
        <w:pStyle w:val="Bibliography"/>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177">
        <w:r>
          <w:rPr>
            <w:rStyle w:val="Hyperlink"/>
          </w:rPr>
          <w:t xml:space="preserve">https://doi.org/10.1186/s13073-014-0095-1</w:t>
        </w:r>
      </w:hyperlink>
    </w:p>
    <w:p>
      <w:pPr>
        <w:pStyle w:val="Bibliography"/>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178">
        <w:r>
          <w:rPr>
            <w:rStyle w:val="Hyperlink"/>
          </w:rPr>
          <w:t xml:space="preserve">https://doi.org/10.1038/ncomms10331</w:t>
        </w:r>
      </w:hyperlink>
    </w:p>
    <w:p>
      <w:pPr>
        <w:pStyle w:val="Bibliography"/>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179">
        <w:r>
          <w:rPr>
            <w:rStyle w:val="Hyperlink"/>
          </w:rPr>
          <w:t xml:space="preserve">https://doi.org/10.1109/bibm.2012.6392722</w:t>
        </w:r>
      </w:hyperlink>
    </w:p>
    <w:p>
      <w:pPr>
        <w:pStyle w:val="Bibliography"/>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180">
        <w:r>
          <w:rPr>
            <w:rStyle w:val="Hyperlink"/>
          </w:rPr>
          <w:t xml:space="preserve">https://doi.org/10.1038/clpt.2009.103</w:t>
        </w:r>
      </w:hyperlink>
    </w:p>
    <w:p>
      <w:pPr>
        <w:pStyle w:val="Bibliography"/>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181">
        <w:r>
          <w:rPr>
            <w:rStyle w:val="Hyperlink"/>
          </w:rPr>
          <w:t xml:space="preserve">https://doi.org/10.1126/science.1132939</w:t>
        </w:r>
      </w:hyperlink>
    </w:p>
    <w:p>
      <w:pPr>
        <w:pStyle w:val="Bibliography"/>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182">
        <w:r>
          <w:rPr>
            <w:rStyle w:val="Hyperlink"/>
          </w:rPr>
          <w:t xml:space="preserve">https://doi.org/10.1016/j.drudis.2012.07.014</w:t>
        </w:r>
      </w:hyperlink>
    </w:p>
    <w:p>
      <w:pPr>
        <w:pStyle w:val="Bibliography"/>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183">
        <w:r>
          <w:rPr>
            <w:rStyle w:val="Hyperlink"/>
          </w:rPr>
          <w:t xml:space="preserve">https://doi.org/10.1038/ng.3314</w:t>
        </w:r>
      </w:hyperlink>
    </w:p>
    <w:p>
      <w:pPr>
        <w:pStyle w:val="Bibliography"/>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184">
        <w:r>
          <w:rPr>
            <w:rStyle w:val="Hyperlink"/>
          </w:rPr>
          <w:t xml:space="preserve">https://doi.org/10.1038/nbt.2151</w:t>
        </w:r>
      </w:hyperlink>
    </w:p>
    <w:p>
      <w:pPr>
        <w:pStyle w:val="Bibliography"/>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185">
        <w:r>
          <w:rPr>
            <w:rStyle w:val="Hyperlink"/>
          </w:rPr>
          <w:t xml:space="preserve">https://doi.org/10.1126/science.1158140</w:t>
        </w:r>
      </w:hyperlink>
    </w:p>
    <w:p>
      <w:pPr>
        <w:pStyle w:val="Bibliography"/>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186">
        <w:r>
          <w:rPr>
            <w:rStyle w:val="Hyperlink"/>
          </w:rPr>
          <w:t xml:space="preserve">https://doi.org/10.7717/peerj-cs.46</w:t>
        </w:r>
      </w:hyperlink>
    </w:p>
    <w:p>
      <w:pPr>
        <w:pStyle w:val="Bibliography"/>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187">
        <w:r>
          <w:rPr>
            <w:rStyle w:val="Hyperlink"/>
          </w:rPr>
          <w:t xml:space="preserve">https://doi.org/10.1038/ncomms5212</w:t>
        </w:r>
      </w:hyperlink>
    </w:p>
    <w:p>
      <w:pPr>
        <w:pStyle w:val="Bibliography"/>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188">
        <w:r>
          <w:rPr>
            <w:rStyle w:val="Hyperlink"/>
          </w:rPr>
          <w:t xml:space="preserve">https://doi.org/10.1039/c4mb00014e</w:t>
        </w:r>
      </w:hyperlink>
    </w:p>
    <w:p>
      <w:pPr>
        <w:pStyle w:val="Bibliography"/>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189">
        <w:r>
          <w:rPr>
            <w:rStyle w:val="Hyperlink"/>
          </w:rPr>
          <w:t xml:space="preserve">https://doi.org/10.15363/thinklab.d220</w:t>
        </w:r>
      </w:hyperlink>
    </w:p>
    <w:p>
      <w:pPr>
        <w:pStyle w:val="Bibliography"/>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190">
        <w:r>
          <w:rPr>
            <w:rStyle w:val="Hyperlink"/>
          </w:rPr>
          <w:t xml:space="preserve">https://doi.org/10.5281/zenodo.268568</w:t>
        </w:r>
      </w:hyperlink>
    </w:p>
    <w:p>
      <w:pPr>
        <w:pStyle w:val="Bibliography"/>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191">
        <w:r>
          <w:rPr>
            <w:rStyle w:val="Hyperlink"/>
          </w:rPr>
          <w:t xml:space="preserve">https://doi.org/10.15363/thinklab.d205</w:t>
        </w:r>
      </w:hyperlink>
    </w:p>
    <w:p>
      <w:pPr>
        <w:pStyle w:val="Bibliography"/>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192">
        <w:r>
          <w:rPr>
            <w:rStyle w:val="Hyperlink"/>
          </w:rPr>
          <w:t xml:space="preserve">https://doi.org/10.15363/thinklab.d210</w:t>
        </w:r>
      </w:hyperlink>
    </w:p>
    <w:p>
      <w:pPr>
        <w:pStyle w:val="Bibliography"/>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193">
        <w:r>
          <w:rPr>
            <w:rStyle w:val="Hyperlink"/>
          </w:rPr>
          <w:t xml:space="preserve">https://doi.org/10.5281/zenodo.268654</w:t>
        </w:r>
      </w:hyperlink>
    </w:p>
    <w:p>
      <w:pPr>
        <w:pStyle w:val="Bibliography"/>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194">
        <w:r>
          <w:rPr>
            <w:rStyle w:val="Hyperlink"/>
          </w:rPr>
          <w:t xml:space="preserve">https://doi.org/10.15363/thinklab.d203</w:t>
        </w:r>
      </w:hyperlink>
    </w:p>
    <w:p>
      <w:pPr>
        <w:pStyle w:val="Bibliography"/>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195">
        <w:r>
          <w:rPr>
            <w:rStyle w:val="Hyperlink"/>
          </w:rPr>
          <w:t xml:space="preserve">https://doi.org/10.1093/ntr/nts201</w:t>
        </w:r>
      </w:hyperlink>
    </w:p>
    <w:p>
      <w:pPr>
        <w:pStyle w:val="Bibliography"/>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196">
        <w:r>
          <w:rPr>
            <w:rStyle w:val="Hyperlink"/>
          </w:rPr>
          <w:t xml:space="preserve">https://doi.org/10.1124/mol.106.025130</w:t>
        </w:r>
      </w:hyperlink>
    </w:p>
    <w:p>
      <w:pPr>
        <w:pStyle w:val="Bibliography"/>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197">
        <w:r>
          <w:rPr>
            <w:rStyle w:val="Hyperlink"/>
          </w:rPr>
          <w:t xml:space="preserve">https://doi.org/10.1038/nature06846</w:t>
        </w:r>
      </w:hyperlink>
    </w:p>
    <w:p>
      <w:pPr>
        <w:pStyle w:val="Bibliography"/>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198">
        <w:r>
          <w:rPr>
            <w:rStyle w:val="Hyperlink"/>
          </w:rPr>
          <w:t xml:space="preserve">https://doi.org/10.1007/s00228-003-0693-0</w:t>
        </w:r>
      </w:hyperlink>
    </w:p>
    <w:p>
      <w:pPr>
        <w:pStyle w:val="Bibliography"/>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199">
        <w:r>
          <w:rPr>
            <w:rStyle w:val="Hyperlink"/>
          </w:rPr>
          <w:t xml:space="preserve">https://doi.org/10.1016/j.amjmed.2008.01.017</w:t>
        </w:r>
      </w:hyperlink>
    </w:p>
    <w:p>
      <w:pPr>
        <w:pStyle w:val="Bibliography"/>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00">
        <w:r>
          <w:rPr>
            <w:rStyle w:val="Hyperlink"/>
          </w:rPr>
          <w:t xml:space="preserve">https://doi.org/10.1002/14651858.cd006103.pub7</w:t>
        </w:r>
      </w:hyperlink>
    </w:p>
    <w:p>
      <w:pPr>
        <w:pStyle w:val="Bibliography"/>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01">
        <w:r>
          <w:rPr>
            <w:rStyle w:val="Hyperlink"/>
          </w:rPr>
          <w:t xml:space="preserve">https://doi.org/10.1056/nejmoa1102035</w:t>
        </w:r>
      </w:hyperlink>
    </w:p>
    <w:p>
      <w:pPr>
        <w:pStyle w:val="Bibliography"/>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02">
        <w:r>
          <w:rPr>
            <w:rStyle w:val="Hyperlink"/>
          </w:rPr>
          <w:t xml:space="preserve">https://doi.org/10.1056/nejmoa1407764</w:t>
        </w:r>
      </w:hyperlink>
    </w:p>
    <w:p>
      <w:pPr>
        <w:pStyle w:val="Bibliography"/>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03">
        <w:r>
          <w:rPr>
            <w:rStyle w:val="Hyperlink"/>
          </w:rPr>
          <w:t xml:space="preserve">https://doi.org/10.1038/tp.2015.209</w:t>
        </w:r>
      </w:hyperlink>
    </w:p>
    <w:p>
      <w:pPr>
        <w:pStyle w:val="Bibliography"/>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04">
        <w:r>
          <w:rPr>
            <w:rStyle w:val="Hyperlink"/>
          </w:rPr>
          <w:t xml:space="preserve">https://doi.org/10.15363/thinklab.d224</w:t>
        </w:r>
      </w:hyperlink>
    </w:p>
    <w:p>
      <w:pPr>
        <w:pStyle w:val="Bibliography"/>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05">
        <w:r>
          <w:rPr>
            <w:rStyle w:val="Hyperlink"/>
          </w:rPr>
          <w:t xml:space="preserve">https://doi.org/10.15363/thinklab.d230</w:t>
        </w:r>
      </w:hyperlink>
    </w:p>
    <w:p>
      <w:pPr>
        <w:pStyle w:val="Bibliography"/>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06">
        <w:r>
          <w:rPr>
            <w:rStyle w:val="Hyperlink"/>
          </w:rPr>
          <w:t xml:space="preserve">https://doi.org/10.1001/archneur.61.8.1254</w:t>
        </w:r>
      </w:hyperlink>
    </w:p>
    <w:p>
      <w:pPr>
        <w:pStyle w:val="Bibliography"/>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07">
        <w:r>
          <w:rPr>
            <w:rStyle w:val="Hyperlink"/>
          </w:rPr>
          <w:t xml:space="preserve">https://doi.org/10.4135/9781483349985.n37</w:t>
        </w:r>
      </w:hyperlink>
    </w:p>
    <w:p>
      <w:pPr>
        <w:pStyle w:val="Bibliography"/>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08">
        <w:r>
          <w:rPr>
            <w:rStyle w:val="Hyperlink"/>
          </w:rPr>
          <w:t xml:space="preserve">https://doi.org/10.2174/157015910792246254</w:t>
        </w:r>
      </w:hyperlink>
    </w:p>
    <w:p>
      <w:pPr>
        <w:pStyle w:val="Bibliography"/>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09">
        <w:r>
          <w:rPr>
            <w:rStyle w:val="Hyperlink"/>
          </w:rPr>
          <w:t xml:space="preserve">https://doi.org/10.1038/nrn1430</w:t>
        </w:r>
      </w:hyperlink>
    </w:p>
    <w:p>
      <w:pPr>
        <w:pStyle w:val="Bibliography"/>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10">
        <w:r>
          <w:rPr>
            <w:rStyle w:val="Hyperlink"/>
          </w:rPr>
          <w:t xml:space="preserve">https://doi.org/10.1016/j.yebeh.2016.01.029</w:t>
        </w:r>
      </w:hyperlink>
    </w:p>
    <w:p>
      <w:pPr>
        <w:pStyle w:val="Bibliography"/>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11">
        <w:r>
          <w:rPr>
            <w:rStyle w:val="Hyperlink"/>
          </w:rPr>
          <w:t xml:space="preserve">https://doi.org/10.15363/thinklab.d231</w:t>
        </w:r>
      </w:hyperlink>
    </w:p>
    <w:p>
      <w:pPr>
        <w:pStyle w:val="Bibliography"/>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12">
        <w:r>
          <w:rPr>
            <w:rStyle w:val="Hyperlink"/>
          </w:rPr>
          <w:t xml:space="preserve">https://doi.org/10.1016/s0006-2952(96)00509-6</w:t>
        </w:r>
      </w:hyperlink>
    </w:p>
    <w:p>
      <w:pPr>
        <w:pStyle w:val="Bibliography"/>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13">
        <w:r>
          <w:rPr>
            <w:rStyle w:val="Hyperlink"/>
          </w:rPr>
          <w:t xml:space="preserve">https://doi.org/10.1136/jnnp.2006.100222</w:t>
        </w:r>
      </w:hyperlink>
    </w:p>
    <w:p>
      <w:pPr>
        <w:pStyle w:val="Bibliography"/>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14">
        <w:r>
          <w:rPr>
            <w:rStyle w:val="Hyperlink"/>
          </w:rPr>
          <w:t xml:space="preserve">https://doi.org/10.1016/j.ebcr.2015.07.003</w:t>
        </w:r>
      </w:hyperlink>
    </w:p>
    <w:p>
      <w:pPr>
        <w:pStyle w:val="Bibliography"/>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15">
        <w:r>
          <w:rPr>
            <w:rStyle w:val="Hyperlink"/>
          </w:rPr>
          <w:t xml:space="preserve">https://doi.org/10.1016/s1059-1311(03)00082-7</w:t>
        </w:r>
      </w:hyperlink>
    </w:p>
    <w:p>
      <w:pPr>
        <w:pStyle w:val="Bibliography"/>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16">
        <w:r>
          <w:rPr>
            <w:rStyle w:val="Hyperlink"/>
          </w:rPr>
          <w:t xml:space="preserve">https://doi.org/10.1016/s1388-2457(00)00411-9</w:t>
        </w:r>
      </w:hyperlink>
    </w:p>
    <w:p>
      <w:pPr>
        <w:pStyle w:val="Bibliography"/>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17">
        <w:r>
          <w:rPr>
            <w:rStyle w:val="Hyperlink"/>
          </w:rPr>
          <w:t xml:space="preserve">https://doi.org/10.1016/j.seizure.2010.12.011</w:t>
        </w:r>
      </w:hyperlink>
    </w:p>
    <w:p>
      <w:pPr>
        <w:pStyle w:val="Bibliography"/>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18">
        <w:r>
          <w:rPr>
            <w:rStyle w:val="Hyperlink"/>
          </w:rPr>
          <w:t xml:space="preserve">https://doi.org/10.1098/rsif.2015.0571</w:t>
        </w:r>
      </w:hyperlink>
    </w:p>
    <w:p>
      <w:pPr>
        <w:pStyle w:val="Bibliography"/>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19">
        <w:r>
          <w:rPr>
            <w:rStyle w:val="Hyperlink"/>
          </w:rPr>
          <w:t xml:space="preserve">https://doi.org/10.1093/comnet/cnu016</w:t>
        </w:r>
      </w:hyperlink>
    </w:p>
    <w:p>
      <w:pPr>
        <w:pStyle w:val="Bibliography"/>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20">
        <w:r>
          <w:rPr>
            <w:rStyle w:val="Hyperlink"/>
          </w:rPr>
          <w:t xml:space="preserve">https://doi.org/10.15363/thinklab.d104</w:t>
        </w:r>
      </w:hyperlink>
    </w:p>
    <w:p>
      <w:pPr>
        <w:pStyle w:val="Bibliography"/>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21">
        <w:r>
          <w:rPr>
            <w:rStyle w:val="Hyperlink"/>
          </w:rPr>
          <w:t xml:space="preserve">https://doi.org/10.15363/thinklab.4</w:t>
        </w:r>
      </w:hyperlink>
    </w:p>
    <w:p>
      <w:pPr>
        <w:pStyle w:val="Bibliography"/>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22">
        <w:r>
          <w:rPr>
            <w:rStyle w:val="Hyperlink"/>
          </w:rPr>
          <w:t xml:space="preserve">https://doi.org/10.1126/scitranslmed.3001318</w:t>
        </w:r>
      </w:hyperlink>
    </w:p>
    <w:p>
      <w:pPr>
        <w:pStyle w:val="Bibliography"/>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23">
        <w:r>
          <w:rPr>
            <w:rStyle w:val="Hyperlink"/>
          </w:rPr>
          <w:t xml:space="preserve">https://doi.org/10.1016/j.physbeh.2008.05.020</w:t>
        </w:r>
      </w:hyperlink>
    </w:p>
    <w:p>
      <w:pPr>
        <w:pStyle w:val="Bibliography"/>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24">
        <w:r>
          <w:rPr>
            <w:rStyle w:val="Hyperlink"/>
          </w:rPr>
          <w:t xml:space="preserve">https://doi.org/10.1145/2939502.2939515</w:t>
        </w:r>
      </w:hyperlink>
    </w:p>
    <w:p>
      <w:pPr>
        <w:pStyle w:val="Bibliography"/>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25">
        <w:r>
          <w:rPr>
            <w:rStyle w:val="Hyperlink"/>
          </w:rPr>
          <w:t xml:space="preserve">https://doi.org/10.15363/thinklab.d227</w:t>
        </w:r>
      </w:hyperlink>
    </w:p>
    <w:p>
      <w:pPr>
        <w:pStyle w:val="Bibliography"/>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26">
        <w:r>
          <w:rPr>
            <w:rStyle w:val="Hyperlink"/>
          </w:rPr>
          <w:t xml:space="preserve">https://doi.org/10.1016/s0169-023x(97)00017-7</w:t>
        </w:r>
      </w:hyperlink>
    </w:p>
    <w:p>
      <w:pPr>
        <w:pStyle w:val="Bibliography"/>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27">
        <w:r>
          <w:rPr>
            <w:rStyle w:val="Hyperlink"/>
          </w:rPr>
          <w:t xml:space="preserve">https://doi.org/10.15363/thinklab.d162</w:t>
        </w:r>
      </w:hyperlink>
    </w:p>
    <w:p>
      <w:pPr>
        <w:pStyle w:val="Bibliography"/>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28">
        <w:r>
          <w:rPr>
            <w:rStyle w:val="Hyperlink"/>
          </w:rPr>
          <w:t xml:space="preserve">https://doi.org/10.1371/journal.pcbi.1004743</w:t>
        </w:r>
      </w:hyperlink>
    </w:p>
    <w:p>
      <w:pPr>
        <w:pStyle w:val="Bibliography"/>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29">
        <w:r>
          <w:rPr>
            <w:rStyle w:val="Hyperlink"/>
          </w:rPr>
          <w:t xml:space="preserve">https://doi.org/10.1093/nar/gkr972</w:t>
        </w:r>
      </w:hyperlink>
    </w:p>
    <w:p>
      <w:pPr>
        <w:pStyle w:val="Bibliography"/>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30">
        <w:r>
          <w:rPr>
            <w:rStyle w:val="Hyperlink"/>
          </w:rPr>
          <w:t xml:space="preserve">https://doi.org/10.1093/nar/gku1011</w:t>
        </w:r>
      </w:hyperlink>
    </w:p>
    <w:p>
      <w:pPr>
        <w:pStyle w:val="Bibliography"/>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31">
        <w:r>
          <w:rPr>
            <w:rStyle w:val="Hyperlink"/>
          </w:rPr>
          <w:t xml:space="preserve">https://doi.org/10.15363/thinklab.d44</w:t>
        </w:r>
      </w:hyperlink>
    </w:p>
    <w:p>
      <w:pPr>
        <w:pStyle w:val="Bibliography"/>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32">
        <w:r>
          <w:rPr>
            <w:rStyle w:val="Hyperlink"/>
          </w:rPr>
          <w:t xml:space="preserve">https://doi.org/10.5281/zenodo.45584</w:t>
        </w:r>
      </w:hyperlink>
    </w:p>
    <w:p>
      <w:pPr>
        <w:pStyle w:val="Bibliography"/>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33">
        <w:r>
          <w:rPr>
            <w:rStyle w:val="Hyperlink"/>
          </w:rPr>
          <w:t xml:space="preserve">https://doi.org/10.1093/database/bav032</w:t>
        </w:r>
      </w:hyperlink>
    </w:p>
    <w:p>
      <w:pPr>
        <w:pStyle w:val="Bibliography"/>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34">
        <w:r>
          <w:rPr>
            <w:rStyle w:val="Hyperlink"/>
          </w:rPr>
          <w:t xml:space="preserve">https://doi.org/10.15363/thinklab.d67</w:t>
        </w:r>
      </w:hyperlink>
    </w:p>
    <w:p>
      <w:pPr>
        <w:pStyle w:val="Bibliography"/>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35">
        <w:r>
          <w:rPr>
            <w:rStyle w:val="Hyperlink"/>
          </w:rPr>
          <w:t xml:space="preserve">https://doi.org/10.5281/zenodo.45586</w:t>
        </w:r>
      </w:hyperlink>
    </w:p>
    <w:p>
      <w:pPr>
        <w:pStyle w:val="Bibliography"/>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36">
        <w:r>
          <w:rPr>
            <w:rStyle w:val="Hyperlink"/>
          </w:rPr>
          <w:t xml:space="preserve">https://doi.org/10.1093/nar/gkt1068</w:t>
        </w:r>
      </w:hyperlink>
    </w:p>
    <w:p>
      <w:pPr>
        <w:pStyle w:val="Bibliography"/>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37">
        <w:r>
          <w:rPr>
            <w:rStyle w:val="Hyperlink"/>
          </w:rPr>
          <w:t xml:space="preserve">https://doi.org/10.15363/thinklab.d40</w:t>
        </w:r>
      </w:hyperlink>
    </w:p>
    <w:p>
      <w:pPr>
        <w:pStyle w:val="Bibliography"/>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38">
        <w:r>
          <w:rPr>
            <w:rStyle w:val="Hyperlink"/>
          </w:rPr>
          <w:t xml:space="preserve">https://doi.org/10.5281/zenodo.45579</w:t>
        </w:r>
      </w:hyperlink>
    </w:p>
    <w:p>
      <w:pPr>
        <w:pStyle w:val="Bibliography"/>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39">
        <w:r>
          <w:rPr>
            <w:rStyle w:val="Hyperlink"/>
          </w:rPr>
          <w:t xml:space="preserve">https://doi.org/10.1093/nar/gkv1075</w:t>
        </w:r>
      </w:hyperlink>
    </w:p>
    <w:p>
      <w:pPr>
        <w:pStyle w:val="Bibliography"/>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40">
        <w:r>
          <w:rPr>
            <w:rStyle w:val="Hyperlink"/>
          </w:rPr>
          <w:t xml:space="preserve">https://doi.org/10.15363/thinklab.d97</w:t>
        </w:r>
      </w:hyperlink>
    </w:p>
    <w:p>
      <w:pPr>
        <w:pStyle w:val="Bibliography"/>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41">
        <w:r>
          <w:rPr>
            <w:rStyle w:val="Hyperlink"/>
          </w:rPr>
          <w:t xml:space="preserve">https://doi.org/10.5281/zenodo.45521</w:t>
        </w:r>
      </w:hyperlink>
    </w:p>
    <w:p>
      <w:pPr>
        <w:pStyle w:val="Bibliography"/>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42">
        <w:r>
          <w:rPr>
            <w:rStyle w:val="Hyperlink"/>
          </w:rPr>
          <w:t xml:space="preserve">https://doi.org/10.1093/nar/gkh061</w:t>
        </w:r>
      </w:hyperlink>
    </w:p>
    <w:p>
      <w:pPr>
        <w:pStyle w:val="Bibliography"/>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43">
        <w:r>
          <w:rPr>
            <w:rStyle w:val="Hyperlink"/>
          </w:rPr>
          <w:t xml:space="preserve">https://doi.org/10.1093/nar/gkw993</w:t>
        </w:r>
      </w:hyperlink>
    </w:p>
    <w:p>
      <w:pPr>
        <w:pStyle w:val="Bibliography"/>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44">
        <w:r>
          <w:rPr>
            <w:rStyle w:val="Hyperlink"/>
          </w:rPr>
          <w:t xml:space="preserve">https://doi.org/10.15363/thinklab.d186</w:t>
        </w:r>
      </w:hyperlink>
    </w:p>
    <w:p>
      <w:pPr>
        <w:pStyle w:val="Bibliography"/>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45">
        <w:r>
          <w:rPr>
            <w:rStyle w:val="Hyperlink"/>
          </w:rPr>
          <w:t xml:space="preserve">https://doi.org/10.1093/nar/gkq1237</w:t>
        </w:r>
      </w:hyperlink>
    </w:p>
    <w:p>
      <w:pPr>
        <w:pStyle w:val="Bibliography"/>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46">
        <w:r>
          <w:rPr>
            <w:rStyle w:val="Hyperlink"/>
          </w:rPr>
          <w:t xml:space="preserve">https://doi.org/10.15363/thinklab.d34</w:t>
        </w:r>
      </w:hyperlink>
    </w:p>
    <w:p>
      <w:pPr>
        <w:pStyle w:val="Bibliography"/>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47">
        <w:r>
          <w:rPr>
            <w:rStyle w:val="Hyperlink"/>
          </w:rPr>
          <w:t xml:space="preserve">https://doi.org/10.5281/zenodo.45524</w:t>
        </w:r>
      </w:hyperlink>
    </w:p>
    <w:p>
      <w:pPr>
        <w:pStyle w:val="Bibliography"/>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48">
        <w:r>
          <w:rPr>
            <w:rStyle w:val="Hyperlink"/>
          </w:rPr>
          <w:t xml:space="preserve">https://doi.org/10.1186/gb-2012-13-1-r5</w:t>
        </w:r>
      </w:hyperlink>
    </w:p>
    <w:p>
      <w:pPr>
        <w:pStyle w:val="Bibliography"/>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49">
        <w:r>
          <w:rPr>
            <w:rStyle w:val="Hyperlink"/>
          </w:rPr>
          <w:t xml:space="preserve">https://doi.org/10.15363/thinklab.d41</w:t>
        </w:r>
      </w:hyperlink>
    </w:p>
    <w:p>
      <w:pPr>
        <w:pStyle w:val="Bibliography"/>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50">
        <w:r>
          <w:rPr>
            <w:rStyle w:val="Hyperlink"/>
          </w:rPr>
          <w:t xml:space="preserve">https://doi.org/10.5281/zenodo.45527</w:t>
        </w:r>
      </w:hyperlink>
    </w:p>
    <w:p>
      <w:pPr>
        <w:pStyle w:val="Bibliography"/>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51">
        <w:r>
          <w:rPr>
            <w:rStyle w:val="Hyperlink"/>
          </w:rPr>
          <w:t xml:space="preserve">https://doi.org/10.1093/nar/gkv1024</w:t>
        </w:r>
      </w:hyperlink>
    </w:p>
    <w:p>
      <w:pPr>
        <w:pStyle w:val="Bibliography"/>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52">
        <w:r>
          <w:rPr>
            <w:rStyle w:val="Hyperlink"/>
          </w:rPr>
          <w:t xml:space="preserve">https://doi.org/10.1371/journal.pbio.0060184</w:t>
        </w:r>
      </w:hyperlink>
    </w:p>
    <w:p>
      <w:pPr>
        <w:pStyle w:val="Bibliography"/>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53">
        <w:r>
          <w:rPr>
            <w:rStyle w:val="Hyperlink"/>
          </w:rPr>
          <w:t xml:space="preserve">https://doi.org/10.1093/nar/gkv1351</w:t>
        </w:r>
      </w:hyperlink>
    </w:p>
    <w:p>
      <w:pPr>
        <w:pStyle w:val="Bibliography"/>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54">
        <w:r>
          <w:rPr>
            <w:rStyle w:val="Hyperlink"/>
          </w:rPr>
          <w:t xml:space="preserve">https://doi.org/10.1093/nar/gkn653</w:t>
        </w:r>
      </w:hyperlink>
    </w:p>
    <w:p>
      <w:pPr>
        <w:pStyle w:val="Bibliography"/>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55">
        <w:r>
          <w:rPr>
            <w:rStyle w:val="Hyperlink"/>
          </w:rPr>
          <w:t xml:space="preserve">https://doi.org/10.1093/nar/gkq1039</w:t>
        </w:r>
      </w:hyperlink>
    </w:p>
    <w:p>
      <w:pPr>
        <w:pStyle w:val="Bibliography"/>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56">
        <w:r>
          <w:rPr>
            <w:rStyle w:val="Hyperlink"/>
          </w:rPr>
          <w:t xml:space="preserve">https://doi.org/10.15363/thinklab.d72</w:t>
        </w:r>
      </w:hyperlink>
    </w:p>
    <w:p>
      <w:pPr>
        <w:pStyle w:val="Bibliography"/>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57">
        <w:r>
          <w:rPr>
            <w:rStyle w:val="Hyperlink"/>
          </w:rPr>
          <w:t xml:space="preserve">https://doi.org/10.5281/zenodo.48810</w:t>
        </w:r>
      </w:hyperlink>
    </w:p>
    <w:p>
      <w:pPr>
        <w:pStyle w:val="Bibliography"/>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58">
        <w:r>
          <w:rPr>
            <w:rStyle w:val="Hyperlink"/>
          </w:rPr>
          <w:t xml:space="preserve">https://doi.org/10.1038/75556</w:t>
        </w:r>
      </w:hyperlink>
    </w:p>
    <w:p>
      <w:pPr>
        <w:pStyle w:val="Bibliography"/>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59">
        <w:r>
          <w:rPr>
            <w:rStyle w:val="Hyperlink"/>
          </w:rPr>
          <w:t xml:space="preserve">https://doi.org/10.15363/thinklab.d68</w:t>
        </w:r>
      </w:hyperlink>
    </w:p>
    <w:p>
      <w:pPr>
        <w:pStyle w:val="Bibliography"/>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60">
        <w:r>
          <w:rPr>
            <w:rStyle w:val="Hyperlink"/>
          </w:rPr>
          <w:t xml:space="preserve">https://doi.org/10.1016/j.ddtec.2015.01.005</w:t>
        </w:r>
      </w:hyperlink>
    </w:p>
    <w:p>
      <w:pPr>
        <w:pStyle w:val="Bibliography"/>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61">
        <w:r>
          <w:rPr>
            <w:rStyle w:val="Hyperlink"/>
          </w:rPr>
          <w:t xml:space="preserve">https://doi.org/10.1186/1758-2946-5-3</w:t>
        </w:r>
      </w:hyperlink>
    </w:p>
    <w:p>
      <w:pPr>
        <w:pStyle w:val="Bibliography"/>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62">
        <w:r>
          <w:rPr>
            <w:rStyle w:val="Hyperlink"/>
          </w:rPr>
          <w:t xml:space="preserve">https://doi.org/10.1186/s13321-014-0043-5</w:t>
        </w:r>
      </w:hyperlink>
    </w:p>
    <w:p>
      <w:pPr>
        <w:pStyle w:val="Bibliography"/>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63">
        <w:r>
          <w:rPr>
            <w:rStyle w:val="Hyperlink"/>
          </w:rPr>
          <w:t xml:space="preserve">https://doi.org/10.1186/1758-2946-5-7</w:t>
        </w:r>
      </w:hyperlink>
    </w:p>
    <w:p>
      <w:pPr>
        <w:pStyle w:val="Bibliography"/>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64">
        <w:r>
          <w:rPr>
            <w:rStyle w:val="Hyperlink"/>
          </w:rPr>
          <w:t xml:space="preserve">https://doi.org/10.5281/zenodo.47157</w:t>
        </w:r>
      </w:hyperlink>
    </w:p>
    <w:p>
      <w:pPr>
        <w:pStyle w:val="Bibliography"/>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265">
        <w:r>
          <w:rPr>
            <w:rStyle w:val="Hyperlink"/>
          </w:rPr>
          <w:t xml:space="preserve">https://doi.org/10.15363/thinklab.d124</w:t>
        </w:r>
      </w:hyperlink>
    </w:p>
    <w:p>
      <w:pPr>
        <w:pStyle w:val="Bibliography"/>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266">
        <w:r>
          <w:rPr>
            <w:rStyle w:val="Hyperlink"/>
          </w:rPr>
          <w:t xml:space="preserve">https://doi.org/10.15363/thinklab.d81</w:t>
        </w:r>
      </w:hyperlink>
    </w:p>
    <w:p>
      <w:pPr>
        <w:pStyle w:val="Bibliography"/>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267">
        <w:r>
          <w:rPr>
            <w:rStyle w:val="Hyperlink"/>
          </w:rPr>
          <w:t xml:space="preserve">https://doi.org/10.1007/978-3-540-69828-9_12</w:t>
        </w:r>
      </w:hyperlink>
    </w:p>
    <w:p>
      <w:pPr>
        <w:pStyle w:val="Bibliography"/>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268">
        <w:r>
          <w:rPr>
            <w:rStyle w:val="Hyperlink"/>
          </w:rPr>
          <w:t xml:space="preserve">https://doi.org/10.7717/peerj.1054</w:t>
        </w:r>
      </w:hyperlink>
    </w:p>
    <w:p>
      <w:pPr>
        <w:pStyle w:val="Bibliography"/>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269">
        <w:r>
          <w:rPr>
            <w:rStyle w:val="Hyperlink"/>
          </w:rPr>
          <w:t xml:space="preserve">https://doi.org/10.5281/zenodo.27244</w:t>
        </w:r>
      </w:hyperlink>
    </w:p>
    <w:p>
      <w:pPr>
        <w:pStyle w:val="Bibliography"/>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270">
        <w:r>
          <w:rPr>
            <w:rStyle w:val="Hyperlink"/>
          </w:rPr>
          <w:t xml:space="preserve">https://doi.org/10.15363/thinklab.d91</w:t>
        </w:r>
      </w:hyperlink>
    </w:p>
    <w:p>
      <w:pPr>
        <w:pStyle w:val="Bibliography"/>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271">
        <w:r>
          <w:rPr>
            <w:rStyle w:val="Hyperlink"/>
          </w:rPr>
          <w:t xml:space="preserve">https://doi.org/10.2174/1386207013330670</w:t>
        </w:r>
      </w:hyperlink>
    </w:p>
    <w:p>
      <w:pPr>
        <w:pStyle w:val="Bibliography"/>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272">
        <w:r>
          <w:rPr>
            <w:rStyle w:val="Hyperlink"/>
          </w:rPr>
          <w:t xml:space="preserve">https://doi.org/10.1093/nar/gkv1072</w:t>
        </w:r>
      </w:hyperlink>
    </w:p>
    <w:p>
      <w:pPr>
        <w:pStyle w:val="Bibliography"/>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273">
        <w:r>
          <w:rPr>
            <w:rStyle w:val="Hyperlink"/>
          </w:rPr>
          <w:t xml:space="preserve">https://doi.org/10.1093/nar/gkj067</w:t>
        </w:r>
      </w:hyperlink>
    </w:p>
    <w:p>
      <w:pPr>
        <w:pStyle w:val="Bibliography"/>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274">
        <w:r>
          <w:rPr>
            <w:rStyle w:val="Hyperlink"/>
          </w:rPr>
          <w:t xml:space="preserve">https://doi.org/10.15363/thinklab.d53</w:t>
        </w:r>
      </w:hyperlink>
    </w:p>
    <w:p>
      <w:pPr>
        <w:pStyle w:val="Bibliography"/>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275">
        <w:r>
          <w:rPr>
            <w:rStyle w:val="Hyperlink"/>
          </w:rPr>
          <w:t xml:space="preserve">https://doi.org/10.5281/zenodo.33987</w:t>
        </w:r>
      </w:hyperlink>
    </w:p>
    <w:p>
      <w:pPr>
        <w:pStyle w:val="Bibliography"/>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276">
        <w:r>
          <w:rPr>
            <w:rStyle w:val="Hyperlink"/>
          </w:rPr>
          <w:t xml:space="preserve">https://doi.org/10.15363/thinklab.d65</w:t>
        </w:r>
      </w:hyperlink>
    </w:p>
    <w:p>
      <w:pPr>
        <w:pStyle w:val="Bibliography"/>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277">
        <w:r>
          <w:rPr>
            <w:rStyle w:val="Hyperlink"/>
          </w:rPr>
          <w:t xml:space="preserve">https://doi.org/10.15363/thinklab.d70</w:t>
        </w:r>
      </w:hyperlink>
    </w:p>
    <w:p>
      <w:pPr>
        <w:pStyle w:val="Bibliography"/>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278">
        <w:r>
          <w:rPr>
            <w:rStyle w:val="Hyperlink"/>
          </w:rPr>
          <w:t xml:space="preserve">https://doi.org/10.6084/m9.figshare.1418386</w:t>
        </w:r>
      </w:hyperlink>
    </w:p>
    <w:p>
      <w:pPr>
        <w:pStyle w:val="Bibliography"/>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279">
        <w:r>
          <w:rPr>
            <w:rStyle w:val="Hyperlink"/>
          </w:rPr>
          <w:t xml:space="preserve">https://doi.org/10.2307/1932409</w:t>
        </w:r>
      </w:hyperlink>
    </w:p>
    <w:p>
      <w:pPr>
        <w:pStyle w:val="Bibliography"/>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280">
        <w:r>
          <w:rPr>
            <w:rStyle w:val="Hyperlink"/>
          </w:rPr>
          <w:t xml:space="preserve">https://doi.org/10.1021/ci100050t</w:t>
        </w:r>
      </w:hyperlink>
    </w:p>
    <w:p>
      <w:pPr>
        <w:pStyle w:val="Bibliography"/>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281">
        <w:r>
          <w:rPr>
            <w:rStyle w:val="Hyperlink"/>
          </w:rPr>
          <w:t xml:space="preserve">https://doi.org/10.1021/c160017a018</w:t>
        </w:r>
      </w:hyperlink>
    </w:p>
    <w:p>
      <w:pPr>
        <w:pStyle w:val="Bibliography"/>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282">
        <w:r>
          <w:rPr>
            <w:rStyle w:val="Hyperlink"/>
          </w:rPr>
          <w:t xml:space="preserve">https://doi.org/10.5281/zenodo.48428</w:t>
        </w:r>
      </w:hyperlink>
    </w:p>
    <w:p>
      <w:pPr>
        <w:pStyle w:val="Bibliography"/>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283">
        <w:r>
          <w:rPr>
            <w:rStyle w:val="Hyperlink"/>
          </w:rPr>
          <w:t xml:space="preserve">https://doi.org/10.15363/thinklab.d106</w:t>
        </w:r>
      </w:hyperlink>
    </w:p>
    <w:p>
      <w:pPr>
        <w:pStyle w:val="Bibliography"/>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284">
        <w:r>
          <w:rPr>
            <w:rStyle w:val="Hyperlink"/>
          </w:rPr>
          <w:t xml:space="preserve">https://doi.org/10.5281/zenodo.48425</w:t>
        </w:r>
      </w:hyperlink>
    </w:p>
    <w:p>
      <w:pPr>
        <w:pStyle w:val="Bibliography"/>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285">
        <w:r>
          <w:rPr>
            <w:rStyle w:val="Hyperlink"/>
          </w:rPr>
          <w:t xml:space="preserve">https://doi.org/10.15363/thinklab.d105</w:t>
        </w:r>
      </w:hyperlink>
    </w:p>
    <w:p>
      <w:pPr>
        <w:pStyle w:val="Bibliography"/>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286">
        <w:r>
          <w:rPr>
            <w:rStyle w:val="Hyperlink"/>
          </w:rPr>
          <w:t xml:space="preserve">https://doi.org/10.5281/zenodo.48426</w:t>
        </w:r>
      </w:hyperlink>
    </w:p>
    <w:p>
      <w:pPr>
        <w:pStyle w:val="Bibliography"/>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287">
        <w:r>
          <w:rPr>
            <w:rStyle w:val="Hyperlink"/>
          </w:rPr>
          <w:t xml:space="preserve">https://doi.org/10.15363/thinklab.d94</w:t>
        </w:r>
      </w:hyperlink>
    </w:p>
    <w:p>
      <w:pPr>
        <w:pStyle w:val="Bibliography"/>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288">
        <w:r>
          <w:rPr>
            <w:rStyle w:val="Hyperlink"/>
          </w:rPr>
          <w:t xml:space="preserve">https://doi.org/10.5281/zenodo.48427</w:t>
        </w:r>
      </w:hyperlink>
    </w:p>
    <w:p>
      <w:pPr>
        <w:pStyle w:val="Bibliography"/>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289">
        <w:r>
          <w:rPr>
            <w:rStyle w:val="Hyperlink"/>
          </w:rPr>
          <w:t xml:space="preserve">https://doi.org/10.1093/nar/gkw1133</w:t>
        </w:r>
      </w:hyperlink>
    </w:p>
    <w:p>
      <w:pPr>
        <w:pStyle w:val="Bibliography"/>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290">
        <w:r>
          <w:rPr>
            <w:rStyle w:val="Hyperlink"/>
          </w:rPr>
          <w:t xml:space="preserve">https://doi.org/10.15363/thinklab.d80</w:t>
        </w:r>
      </w:hyperlink>
    </w:p>
    <w:p>
      <w:pPr>
        <w:pStyle w:val="Bibliography"/>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https://doi.org/10.15363/thinklab.d71</w:t>
        </w:r>
      </w:hyperlink>
    </w:p>
    <w:p>
      <w:pPr>
        <w:pStyle w:val="Bibliography"/>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292">
        <w:r>
          <w:rPr>
            <w:rStyle w:val="Hyperlink"/>
          </w:rPr>
          <w:t xml:space="preserve">https://doi.org/10.1016/j.ymeth.2014.11.020</w:t>
        </w:r>
      </w:hyperlink>
    </w:p>
    <w:p>
      <w:pPr>
        <w:pStyle w:val="Bibliography"/>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293">
        <w:r>
          <w:rPr>
            <w:rStyle w:val="Hyperlink"/>
          </w:rPr>
          <w:t xml:space="preserve">https://doi.org/10.1093/database/bav028</w:t>
        </w:r>
      </w:hyperlink>
    </w:p>
    <w:p>
      <w:pPr>
        <w:pStyle w:val="Bibliography"/>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294">
        <w:r>
          <w:rPr>
            <w:rStyle w:val="Hyperlink"/>
          </w:rPr>
          <w:t xml:space="preserve">https://doi.org/10.1093/nar/gkw943</w:t>
        </w:r>
      </w:hyperlink>
    </w:p>
    <w:p>
      <w:pPr>
        <w:pStyle w:val="Bibliography"/>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295">
        <w:r>
          <w:rPr>
            <w:rStyle w:val="Hyperlink"/>
          </w:rPr>
          <w:t xml:space="preserve">https://doi.org/10.1371/journal.pone.0049686</w:t>
        </w:r>
      </w:hyperlink>
    </w:p>
    <w:p>
      <w:pPr>
        <w:pStyle w:val="Bibliography"/>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296">
        <w:r>
          <w:rPr>
            <w:rStyle w:val="Hyperlink"/>
          </w:rPr>
          <w:t xml:space="preserve">https://doi.org/10.15363/thinklab.d96</w:t>
        </w:r>
      </w:hyperlink>
    </w:p>
    <w:p>
      <w:pPr>
        <w:pStyle w:val="Bibliography"/>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297">
        <w:r>
          <w:rPr>
            <w:rStyle w:val="Hyperlink"/>
          </w:rPr>
          <w:t xml:space="preserve">https://doi.org/10.5281/zenodo.46866</w:t>
        </w:r>
      </w:hyperlink>
    </w:p>
    <w:p>
      <w:pPr>
        <w:pStyle w:val="Bibliography"/>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298">
        <w:r>
          <w:rPr>
            <w:rStyle w:val="Hyperlink"/>
          </w:rPr>
          <w:t xml:space="preserve">https://doi.org/10.5281/zenodo.48445</w:t>
        </w:r>
      </w:hyperlink>
    </w:p>
    <w:p>
      <w:pPr>
        <w:pStyle w:val="Bibliography"/>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299">
        <w:r>
          <w:rPr>
            <w:rStyle w:val="Hyperlink"/>
          </w:rPr>
          <w:t xml:space="preserve">https://doi.org/10.15363/thinklab.d93</w:t>
        </w:r>
      </w:hyperlink>
    </w:p>
    <w:p>
      <w:pPr>
        <w:pStyle w:val="Bibliography"/>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00">
        <w:r>
          <w:rPr>
            <w:rStyle w:val="Hyperlink"/>
          </w:rPr>
          <w:t xml:space="preserve">https://doi.org/10.2307/2340521</w:t>
        </w:r>
      </w:hyperlink>
    </w:p>
    <w:p>
      <w:pPr>
        <w:pStyle w:val="Bibliography"/>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01">
        <w:r>
          <w:rPr>
            <w:rStyle w:val="Hyperlink"/>
          </w:rPr>
          <w:t xml:space="preserve">https://doi.org/10.15363/thinklab.d43</w:t>
        </w:r>
      </w:hyperlink>
    </w:p>
    <w:p>
      <w:pPr>
        <w:pStyle w:val="Bibliography"/>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02">
        <w:r>
          <w:rPr>
            <w:rStyle w:val="Hyperlink"/>
          </w:rPr>
          <w:t xml:space="preserve">https://doi.org/10.6084/m9.figshare.3085426.v1</w:t>
        </w:r>
      </w:hyperlink>
    </w:p>
    <w:p>
      <w:pPr>
        <w:pStyle w:val="Bibliography"/>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03">
        <w:r>
          <w:rPr>
            <w:rStyle w:val="Hyperlink"/>
          </w:rPr>
          <w:t xml:space="preserve">https://doi.org/10.1371/journal.pgen.1004967</w:t>
        </w:r>
      </w:hyperlink>
    </w:p>
    <w:p>
      <w:pPr>
        <w:pStyle w:val="Bibliography"/>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04">
        <w:r>
          <w:rPr>
            <w:rStyle w:val="Hyperlink"/>
          </w:rPr>
          <w:t xml:space="preserve">https://doi.org/10.15363/thinklab.d57</w:t>
        </w:r>
      </w:hyperlink>
    </w:p>
    <w:p>
      <w:pPr>
        <w:pStyle w:val="Bibliography"/>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05">
        <w:r>
          <w:rPr>
            <w:rStyle w:val="Hyperlink"/>
          </w:rPr>
          <w:t xml:space="preserve">https://doi.org/10.5281/zenodo.48444</w:t>
        </w:r>
      </w:hyperlink>
    </w:p>
    <w:p>
      <w:pPr>
        <w:pStyle w:val="Bibliography"/>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06">
        <w:r>
          <w:rPr>
            <w:rStyle w:val="Hyperlink"/>
          </w:rPr>
          <w:t xml:space="preserve">https://doi.org/10.15363/thinklab.d85</w:t>
        </w:r>
      </w:hyperlink>
    </w:p>
    <w:p>
      <w:pPr>
        <w:pStyle w:val="Bibliography"/>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07">
        <w:r>
          <w:rPr>
            <w:rStyle w:val="Hyperlink"/>
          </w:rPr>
          <w:t xml:space="preserve">https://doi.org/10.5281/zenodo.48443</w:t>
        </w:r>
      </w:hyperlink>
    </w:p>
    <w:p>
      <w:pPr>
        <w:pStyle w:val="Bibliography"/>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08">
        <w:r>
          <w:rPr>
            <w:rStyle w:val="Hyperlink"/>
          </w:rPr>
          <w:t xml:space="preserve">https://doi.org/10.1038/nature04209</w:t>
        </w:r>
      </w:hyperlink>
    </w:p>
    <w:p>
      <w:pPr>
        <w:pStyle w:val="Bibliography"/>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09">
        <w:r>
          <w:rPr>
            <w:rStyle w:val="Hyperlink"/>
          </w:rPr>
          <w:t xml:space="preserve">https://doi.org/10.1038/nmeth.1280</w:t>
        </w:r>
      </w:hyperlink>
    </w:p>
    <w:p>
      <w:pPr>
        <w:pStyle w:val="Bibliography"/>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10">
        <w:r>
          <w:rPr>
            <w:rStyle w:val="Hyperlink"/>
          </w:rPr>
          <w:t xml:space="preserve">https://doi.org/10.1038/nmeth.1597</w:t>
        </w:r>
      </w:hyperlink>
    </w:p>
    <w:p>
      <w:pPr>
        <w:pStyle w:val="Bibliography"/>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11">
        <w:r>
          <w:rPr>
            <w:rStyle w:val="Hyperlink"/>
          </w:rPr>
          <w:t xml:space="preserve">https://doi.org/10.1016/j.cell.2014.10.050</w:t>
        </w:r>
      </w:hyperlink>
    </w:p>
    <w:p>
      <w:pPr>
        <w:pStyle w:val="Bibliography"/>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12">
        <w:r>
          <w:rPr>
            <w:rStyle w:val="Hyperlink"/>
          </w:rPr>
          <w:t xml:space="preserve">https://doi.org/10.1126/science.1257601</w:t>
        </w:r>
      </w:hyperlink>
    </w:p>
    <w:p>
      <w:pPr>
        <w:pStyle w:val="Bibliography"/>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13">
        <w:r>
          <w:rPr>
            <w:rStyle w:val="Hyperlink"/>
          </w:rPr>
          <w:t xml:space="preserve">https://doi.org/10.1093/nar/gku1113</w:t>
        </w:r>
      </w:hyperlink>
    </w:p>
    <w:p>
      <w:pPr>
        <w:pStyle w:val="Bibliography"/>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14">
        <w:r>
          <w:rPr>
            <w:rStyle w:val="Hyperlink"/>
          </w:rPr>
          <w:t xml:space="preserve">https://doi.org/10.15363/thinklab.d39</w:t>
        </w:r>
      </w:hyperlink>
    </w:p>
    <w:p>
      <w:pPr>
        <w:pStyle w:val="Bibliography"/>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15">
        <w:r>
          <w:rPr>
            <w:rStyle w:val="Hyperlink"/>
          </w:rPr>
          <w:t xml:space="preserve">https://doi.org/10.5281/zenodo.21711</w:t>
        </w:r>
      </w:hyperlink>
    </w:p>
    <w:p>
      <w:pPr>
        <w:pStyle w:val="Bibliography"/>
      </w:pPr>
      <w:r>
        <w:t xml:space="preserve">164.</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16">
        <w:r>
          <w:rPr>
            <w:rStyle w:val="Hyperlink"/>
          </w:rPr>
          <w:t xml:space="preserve">https://doi.org/10.1093/nar/30.1.207</w:t>
        </w:r>
      </w:hyperlink>
    </w:p>
    <w:p>
      <w:pPr>
        <w:pStyle w:val="Bibliography"/>
      </w:pPr>
      <w:r>
        <w:t xml:space="preserve">165.</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17">
        <w:r>
          <w:rPr>
            <w:rStyle w:val="Hyperlink"/>
          </w:rPr>
          <w:t xml:space="preserve">https://doi.org/10.1093/nar/gks1193</w:t>
        </w:r>
      </w:hyperlink>
    </w:p>
    <w:p>
      <w:pPr>
        <w:pStyle w:val="Bibliography"/>
      </w:pPr>
      <w:r>
        <w:t xml:space="preserve">166.</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18">
        <w:r>
          <w:rPr>
            <w:rStyle w:val="Hyperlink"/>
          </w:rPr>
          <w:t xml:space="preserve">https://doi.org/10.5281/zenodo.47223</w:t>
        </w:r>
      </w:hyperlink>
    </w:p>
    <w:p>
      <w:pPr>
        <w:pStyle w:val="Bibliography"/>
      </w:pPr>
      <w:r>
        <w:t xml:space="preserve">167.</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19">
        <w:r>
          <w:rPr>
            <w:rStyle w:val="Hyperlink"/>
          </w:rPr>
          <w:t xml:space="preserve">https://doi.org/10.6084/m9.figshare.3085837.v1</w:t>
        </w:r>
      </w:hyperlink>
    </w:p>
    <w:p>
      <w:pPr>
        <w:pStyle w:val="Bibliography"/>
      </w:pPr>
      <w:r>
        <w:t xml:space="preserve">168.</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20">
        <w:r>
          <w:rPr>
            <w:rStyle w:val="Hyperlink"/>
          </w:rPr>
          <w:t xml:space="preserve">https://doi.org/10.15363/thinklab.d185</w:t>
        </w:r>
      </w:hyperlink>
    </w:p>
    <w:p>
      <w:pPr>
        <w:pStyle w:val="Bibliography"/>
      </w:pPr>
      <w:r>
        <w:t xml:space="preserve">169.</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21">
        <w:r>
          <w:rPr>
            <w:rStyle w:val="Hyperlink"/>
          </w:rPr>
          <w:t xml:space="preserve">https://doi.org/10.15363/thinklab.d171</w:t>
        </w:r>
      </w:hyperlink>
    </w:p>
    <w:p>
      <w:pPr>
        <w:pStyle w:val="Bibliography"/>
      </w:pPr>
      <w:r>
        <w:t xml:space="preserve">170.</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22">
        <w:r>
          <w:rPr>
            <w:rStyle w:val="Hyperlink"/>
          </w:rPr>
          <w:t xml:space="preserve">https://doi.org/10.15363/thinklab.d182</w:t>
        </w:r>
      </w:hyperlink>
    </w:p>
    <w:p>
      <w:pPr>
        <w:pStyle w:val="Bibliography"/>
      </w:pPr>
      <w:r>
        <w:t xml:space="preserve">171.</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23">
        <w:r>
          <w:rPr>
            <w:rStyle w:val="Hyperlink"/>
          </w:rPr>
          <w:t xml:space="preserve">https://doi.org/10.6084/m9.figshare.3103054</w:t>
        </w:r>
      </w:hyperlink>
    </w:p>
    <w:p>
      <w:pPr>
        <w:pStyle w:val="Bibliography"/>
      </w:pPr>
      <w:r>
        <w:t xml:space="preserve">172.</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24">
        <w:r>
          <w:rPr>
            <w:rStyle w:val="Hyperlink"/>
          </w:rPr>
          <w:t xml:space="preserve">https://doi.org/10.5281/zenodo.47664</w:t>
        </w:r>
      </w:hyperlink>
    </w:p>
    <w:p>
      <w:pPr>
        <w:pStyle w:val="Bibliography"/>
      </w:pPr>
      <w:r>
        <w:t xml:space="preserve">173.</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25">
        <w:r>
          <w:rPr>
            <w:rStyle w:val="Hyperlink"/>
          </w:rPr>
          <w:t xml:space="preserve">https://doi.org/10.15363/thinklab.d21</w:t>
        </w:r>
      </w:hyperlink>
    </w:p>
    <w:p>
      <w:pPr>
        <w:pStyle w:val="Bibliography"/>
      </w:pPr>
      <w:r>
        <w:t xml:space="preserve">174.</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26">
        <w:r>
          <w:rPr>
            <w:rStyle w:val="Hyperlink"/>
          </w:rPr>
          <w:t xml:space="preserve">https://doi.org/10.1136/amiajnl-2012-001431</w:t>
        </w:r>
      </w:hyperlink>
    </w:p>
    <w:p>
      <w:pPr>
        <w:pStyle w:val="Bibliography"/>
      </w:pPr>
      <w:r>
        <w:t xml:space="preserve">175.</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27">
        <w:r>
          <w:rPr>
            <w:rStyle w:val="Hyperlink"/>
          </w:rPr>
          <w:t xml:space="preserve">https://doi.org/10.1016/j.jbi.2014.08.004</w:t>
        </w:r>
      </w:hyperlink>
    </w:p>
    <w:p>
      <w:pPr>
        <w:pStyle w:val="Bibliography"/>
      </w:pPr>
      <w:r>
        <w:t xml:space="preserve">176.</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28">
        <w:r>
          <w:rPr>
            <w:rStyle w:val="Hyperlink"/>
          </w:rPr>
          <w:t xml:space="preserve">https://doi.org/10.1093/database/bav016</w:t>
        </w:r>
      </w:hyperlink>
    </w:p>
    <w:p>
      <w:pPr>
        <w:pStyle w:val="Bibliography"/>
      </w:pPr>
      <w:r>
        <w:t xml:space="preserve">177.</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29">
        <w:r>
          <w:rPr>
            <w:rStyle w:val="Hyperlink"/>
          </w:rPr>
          <w:t xml:space="preserve">https://doi.org/10.15363/thinklab.d46</w:t>
        </w:r>
      </w:hyperlink>
    </w:p>
    <w:p>
      <w:pPr>
        <w:pStyle w:val="Bibliography"/>
      </w:pPr>
      <w:r>
        <w:t xml:space="preserve">178.</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30">
        <w:r>
          <w:rPr>
            <w:rStyle w:val="Hyperlink"/>
          </w:rPr>
          <w:t xml:space="preserve">https://doi.org/10.1136/amiajnl-2012-000852</w:t>
        </w:r>
      </w:hyperlink>
    </w:p>
    <w:p>
      <w:pPr>
        <w:pStyle w:val="Bibliography"/>
      </w:pPr>
      <w:r>
        <w:t xml:space="preserve">179.</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31">
        <w:r>
          <w:rPr>
            <w:rStyle w:val="Hyperlink"/>
          </w:rPr>
          <w:t xml:space="preserve">https://doi.org/10.15363/thinklab.d62</w:t>
        </w:r>
      </w:hyperlink>
    </w:p>
    <w:p>
      <w:pPr>
        <w:pStyle w:val="Bibliography"/>
      </w:pPr>
      <w:r>
        <w:t xml:space="preserve">180.</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32">
        <w:r>
          <w:rPr>
            <w:rStyle w:val="Hyperlink"/>
          </w:rPr>
          <w:t xml:space="preserve">https://doi.org/10.15363/thinklab.d95</w:t>
        </w:r>
      </w:hyperlink>
    </w:p>
    <w:p>
      <w:pPr>
        <w:pStyle w:val="Bibliography"/>
      </w:pPr>
      <w:r>
        <w:t xml:space="preserve">181.</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33">
        <w:r>
          <w:rPr>
            <w:rStyle w:val="Hyperlink"/>
          </w:rPr>
          <w:t xml:space="preserve">https://doi.org/10.15363/thinklab.d23</w:t>
        </w:r>
      </w:hyperlink>
    </w:p>
    <w:p>
      <w:pPr>
        <w:pStyle w:val="Bibliography"/>
      </w:pPr>
      <w:r>
        <w:t xml:space="preserve">182.</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34">
        <w:r>
          <w:rPr>
            <w:rStyle w:val="Hyperlink"/>
          </w:rPr>
          <w:t xml:space="preserve">https://doi.org/10.1629/2431</w:t>
        </w:r>
      </w:hyperlink>
    </w:p>
    <w:p>
      <w:pPr>
        <w:pStyle w:val="Bibliography"/>
      </w:pPr>
      <w:r>
        <w:t xml:space="preserve">183.</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35">
        <w:r>
          <w:rPr>
            <w:rStyle w:val="Hyperlink"/>
          </w:rPr>
          <w:t xml:space="preserve">https://doi.org/10.1371/journal.pbio.1001195</w:t>
        </w:r>
      </w:hyperlink>
    </w:p>
    <w:p>
      <w:pPr>
        <w:pStyle w:val="Bibliography"/>
      </w:pPr>
      <w:r>
        <w:t xml:space="preserve">184.</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36">
        <w:r>
          <w:rPr>
            <w:rStyle w:val="Hyperlink"/>
          </w:rPr>
          <w:t xml:space="preserve">https://doi.org/10.7554/elife.16800</w:t>
        </w:r>
      </w:hyperlink>
    </w:p>
    <w:p>
      <w:pPr>
        <w:pStyle w:val="Bibliography"/>
      </w:pPr>
      <w:r>
        <w:t xml:space="preserve">185.</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37">
        <w:r>
          <w:rPr>
            <w:rStyle w:val="Hyperlink"/>
          </w:rPr>
          <w:t xml:space="preserve">https://doi.org/10.7717/peerj.175</w:t>
        </w:r>
      </w:hyperlink>
    </w:p>
    <w:p>
      <w:pPr>
        <w:pStyle w:val="Bibliography"/>
      </w:pPr>
      <w:r>
        <w:t xml:space="preserve">186.</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38">
        <w:r>
          <w:rPr>
            <w:rStyle w:val="Hyperlink"/>
          </w:rPr>
          <w:t xml:space="preserve">https://doi.org/10.1126/science.aah6168</w:t>
        </w:r>
      </w:hyperlink>
    </w:p>
    <w:p>
      <w:pPr>
        <w:pStyle w:val="Bibliography"/>
      </w:pPr>
      <w:r>
        <w:t xml:space="preserve">187.</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39">
        <w:r>
          <w:rPr>
            <w:rStyle w:val="Hyperlink"/>
          </w:rPr>
          <w:t xml:space="preserve">https://doi.org/10.5334/jors.ay</w:t>
        </w:r>
      </w:hyperlink>
    </w:p>
    <w:p>
      <w:pPr>
        <w:pStyle w:val="Bibliography"/>
      </w:pPr>
      <w:r>
        <w:t xml:space="preserve">188.</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40">
        <w:r>
          <w:rPr>
            <w:rStyle w:val="Hyperlink"/>
          </w:rPr>
          <w:t xml:space="preserve">https://doi.org/10.1038/467401b</w:t>
        </w:r>
      </w:hyperlink>
    </w:p>
    <w:p>
      <w:pPr>
        <w:pStyle w:val="Bibliography"/>
      </w:pPr>
      <w:r>
        <w:t xml:space="preserve">189.</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41">
        <w:r>
          <w:rPr>
            <w:rStyle w:val="Hyperlink"/>
          </w:rPr>
          <w:t xml:space="preserve">https://doi.org/10.1186/1756-0500-5-494</w:t>
        </w:r>
      </w:hyperlink>
    </w:p>
    <w:p>
      <w:pPr>
        <w:pStyle w:val="Bibliography"/>
      </w:pPr>
      <w:r>
        <w:t xml:space="preserve">190.</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42">
        <w:r>
          <w:rPr>
            <w:rStyle w:val="Hyperlink"/>
          </w:rPr>
          <w:t xml:space="preserve">https://doi.org/10.3897/zookeys.150.2189</w:t>
        </w:r>
      </w:hyperlink>
    </w:p>
    <w:p>
      <w:pPr>
        <w:pStyle w:val="Bibliography"/>
      </w:pPr>
      <w:r>
        <w:t xml:space="preserve">191.</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43">
        <w:r>
          <w:rPr>
            <w:rStyle w:val="Hyperlink"/>
          </w:rPr>
          <w:t xml:space="preserve">https://doi.org/10.15363/thinklab.d102</w:t>
        </w:r>
      </w:hyperlink>
    </w:p>
    <w:p>
      <w:pPr>
        <w:pStyle w:val="Bibliography"/>
      </w:pPr>
      <w:r>
        <w:t xml:space="preserve">192.</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44">
        <w:r>
          <w:rPr>
            <w:rStyle w:val="Hyperlink"/>
          </w:rPr>
          <w:t xml:space="preserve">https://doi.org/10.15363/thinklab.d107</w:t>
        </w:r>
      </w:hyperlink>
    </w:p>
    <w:p>
      <w:pPr>
        <w:pStyle w:val="Bibliography"/>
      </w:pPr>
      <w:r>
        <w:t xml:space="preserve">193.</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45">
        <w:r>
          <w:rPr>
            <w:rStyle w:val="Hyperlink"/>
          </w:rPr>
          <w:t xml:space="preserve">https://doi.org/10.1038/536016a</w:t>
        </w:r>
      </w:hyperlink>
    </w:p>
    <w:p>
      <w:pPr>
        <w:pStyle w:val="Bibliography"/>
      </w:pPr>
      <w:r>
        <w:t xml:space="preserve">194.</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46">
        <w:r>
          <w:rPr>
            <w:rStyle w:val="Hyperlink"/>
          </w:rPr>
          <w:t xml:space="preserve">https://doi.org/10.1087/0953151053584984</w:t>
        </w:r>
      </w:hyperlink>
    </w:p>
    <w:p>
      <w:pPr>
        <w:pStyle w:val="Bibliography"/>
      </w:pPr>
      <w:r>
        <w:t xml:space="preserve">195.</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47">
        <w:r>
          <w:rPr>
            <w:rStyle w:val="Hyperlink"/>
          </w:rPr>
          <w:t xml:space="preserve">https://doi.org/10.15363/thinklab.d108</w:t>
        </w:r>
      </w:hyperlink>
    </w:p>
    <w:p>
      <w:pPr>
        <w:pStyle w:val="Bibliography"/>
      </w:pPr>
      <w:r>
        <w:t xml:space="preserve">196.</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48">
        <w:r>
          <w:rPr>
            <w:rStyle w:val="Hyperlink"/>
          </w:rPr>
          <w:t xml:space="preserve">https://doi.org/10.15363/thinklab.d111</w:t>
        </w:r>
      </w:hyperlink>
    </w:p>
    <w:p>
      <w:pPr>
        <w:pStyle w:val="Bibliography"/>
      </w:pPr>
      <w:r>
        <w:t xml:space="preserve">197.</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49">
        <w:r>
          <w:rPr>
            <w:rStyle w:val="Hyperlink"/>
          </w:rPr>
          <w:t xml:space="preserve">https://doi.org/10.15363/thinklab.d110</w:t>
        </w:r>
      </w:hyperlink>
    </w:p>
    <w:p>
      <w:pPr>
        <w:pStyle w:val="Bibliography"/>
      </w:pPr>
      <w:r>
        <w:t xml:space="preserve">198.</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50">
        <w:r>
          <w:rPr>
            <w:rStyle w:val="Hyperlink"/>
          </w:rPr>
          <w:t xml:space="preserve">https://doi.org/10.15363/thinklab.d213</w:t>
        </w:r>
      </w:hyperlink>
    </w:p>
    <w:p>
      <w:pPr>
        <w:pStyle w:val="Bibliography"/>
      </w:pPr>
      <w:r>
        <w:t xml:space="preserve">199.</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51">
        <w:r>
          <w:rPr>
            <w:rStyle w:val="Hyperlink"/>
          </w:rPr>
          <w:t xml:space="preserve">https://doi.org/10.1093/bioinformatics/btr260</w:t>
        </w:r>
      </w:hyperlink>
    </w:p>
    <w:p>
      <w:pPr>
        <w:pStyle w:val="Bibliography"/>
      </w:pPr>
      <w:r>
        <w:t xml:space="preserve">200.</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52">
        <w:r>
          <w:rPr>
            <w:rStyle w:val="Hyperlink"/>
          </w:rPr>
          <w:t xml:space="preserve">https://doi.org/10.15363/thinklab.d178</w:t>
        </w:r>
      </w:hyperlink>
    </w:p>
    <w:p>
      <w:pPr>
        <w:pStyle w:val="Bibliography"/>
      </w:pPr>
      <w:r>
        <w:t xml:space="preserve">201.</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53">
        <w:r>
          <w:rPr>
            <w:rStyle w:val="Hyperlink"/>
          </w:rPr>
          <w:t xml:space="preserve">https://doi.org/10.1137/1.9781611972795.67</w:t>
        </w:r>
      </w:hyperlink>
    </w:p>
    <w:p>
      <w:pPr>
        <w:pStyle w:val="Bibliography"/>
      </w:pPr>
      <w:r>
        <w:t xml:space="preserve">202.</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54">
        <w:r>
          <w:rPr>
            <w:rStyle w:val="Hyperlink"/>
          </w:rPr>
          <w:t xml:space="preserve">https://doi.org/10.15363/thinklab.d136</w:t>
        </w:r>
      </w:hyperlink>
    </w:p>
    <w:p>
      <w:pPr>
        <w:pStyle w:val="Bibliography"/>
      </w:pPr>
      <w:r>
        <w:t xml:space="preserve">203.</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55">
        <w:r>
          <w:rPr>
            <w:rStyle w:val="Hyperlink"/>
          </w:rPr>
          <w:t xml:space="preserve">https://doi.org/10.5808/gi.2017.15.1.19</w:t>
        </w:r>
      </w:hyperlink>
    </w:p>
    <w:p>
      <w:pPr>
        <w:pStyle w:val="Bibliography"/>
      </w:pPr>
      <w:r>
        <w:t xml:space="preserve">204.</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56">
        <w:r>
          <w:rPr>
            <w:rStyle w:val="Hyperlink"/>
          </w:rPr>
          <w:t xml:space="preserve">https://doi.org/10.9790/3021-03822527</w:t>
        </w:r>
      </w:hyperlink>
    </w:p>
    <w:p>
      <w:pPr>
        <w:pStyle w:val="Bibliography"/>
      </w:pPr>
      <w:r>
        <w:t xml:space="preserve">205.</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57">
        <w:r>
          <w:rPr>
            <w:rStyle w:val="Hyperlink"/>
          </w:rPr>
          <w:t xml:space="preserve">https://doi.org/10.1093/bioinformatics/btt549</w:t>
        </w:r>
      </w:hyperlink>
    </w:p>
    <w:p>
      <w:pPr>
        <w:pStyle w:val="Bibliography"/>
      </w:pPr>
      <w:r>
        <w:t xml:space="preserve">206.</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58">
        <w:r>
          <w:rPr>
            <w:rStyle w:val="Hyperlink"/>
          </w:rPr>
          <w:t xml:space="preserve">https://doi.org/10.1186/s13040-016-0102-8</w:t>
        </w:r>
      </w:hyperlink>
    </w:p>
    <w:p>
      <w:pPr>
        <w:pStyle w:val="Bibliography"/>
      </w:pPr>
      <w:r>
        <w:t xml:space="preserve">207.</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59">
        <w:r>
          <w:rPr>
            <w:rStyle w:val="Hyperlink"/>
          </w:rPr>
          <w:t xml:space="preserve">https://doi.org/10.1093/bioinformatics/btw731</w:t>
        </w:r>
      </w:hyperlink>
    </w:p>
    <w:p>
      <w:pPr>
        <w:pStyle w:val="Bibliography"/>
      </w:pPr>
      <w:r>
        <w:t xml:space="preserve">208.</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60">
        <w:r>
          <w:rPr>
            <w:rStyle w:val="Hyperlink"/>
          </w:rPr>
          <w:t xml:space="preserve">https://doi.org/10.1093/bioinformatics/btw436</w:t>
        </w:r>
      </w:hyperlink>
    </w:p>
    <w:p>
      <w:pPr>
        <w:pStyle w:val="Bibliography"/>
      </w:pPr>
      <w:r>
        <w:t xml:space="preserve">209.</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61">
        <w:r>
          <w:rPr>
            <w:rStyle w:val="Hyperlink"/>
          </w:rPr>
          <w:t xml:space="preserve">https://doi.org/10.1093/nar/gkw1128</w:t>
        </w:r>
      </w:hyperlink>
    </w:p>
    <w:p>
      <w:pPr>
        <w:pStyle w:val="Bibliography"/>
      </w:pPr>
      <w:r>
        <w:t xml:space="preserve">210.</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62">
        <w:r>
          <w:rPr>
            <w:rStyle w:val="Hyperlink"/>
          </w:rPr>
          <w:t xml:space="preserve">https://doi.org/10.15363/thinklab.d112</w:t>
        </w:r>
      </w:hyperlink>
    </w:p>
    <w:p>
      <w:pPr>
        <w:pStyle w:val="Bibliography"/>
      </w:pPr>
      <w:r>
        <w:t xml:space="preserve">211.</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63">
        <w:r>
          <w:rPr>
            <w:rStyle w:val="Hyperlink"/>
          </w:rPr>
          <w:t xml:space="preserve">https://doi.org/10.5281/zenodo.61571</w:t>
        </w:r>
      </w:hyperlink>
    </w:p>
    <w:p>
      <w:pPr>
        <w:pStyle w:val="Bibliography"/>
      </w:pPr>
      <w:r>
        <w:t xml:space="preserve">212.</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364">
        <w:r>
          <w:rPr>
            <w:rStyle w:val="Hyperlink"/>
          </w:rPr>
          <w:t xml:space="preserve">https://doi.org/10.15363/thinklab.d216</w:t>
        </w:r>
      </w:hyperlink>
    </w:p>
    <w:p>
      <w:pPr>
        <w:pStyle w:val="Bibliography"/>
      </w:pPr>
      <w:r>
        <w:t xml:space="preserve">213.</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365">
        <w:r>
          <w:rPr>
            <w:rStyle w:val="Hyperlink"/>
          </w:rPr>
          <w:t xml:space="preserve">https://doi.org/10.1186/s13742-015-0087-0</w:t>
        </w:r>
      </w:hyperlink>
    </w:p>
    <w:p>
      <w:pPr>
        <w:pStyle w:val="Bibliography"/>
      </w:pPr>
      <w:r>
        <w:t xml:space="preserve">214.</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366">
        <w:r>
          <w:rPr>
            <w:rStyle w:val="Hyperlink"/>
          </w:rPr>
          <w:t xml:space="preserve">https://doi.org/10.1038/nbt.3780</w:t>
        </w:r>
      </w:hyperlink>
    </w:p>
    <w:p>
      <w:pPr>
        <w:pStyle w:val="Bibliography"/>
      </w:pPr>
      <w:r>
        <w:t xml:space="preserve">215.</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367">
        <w:r>
          <w:rPr>
            <w:rStyle w:val="Hyperlink"/>
          </w:rPr>
          <w:t xml:space="preserve">https://doi.org/10.15363/thinklab.d187</w:t>
        </w:r>
      </w:hyperlink>
    </w:p>
    <w:p>
      <w:pPr>
        <w:pStyle w:val="Bibliography"/>
      </w:pPr>
      <w:r>
        <w:t xml:space="preserve">216.</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368">
        <w:r>
          <w:rPr>
            <w:rStyle w:val="Hyperlink"/>
          </w:rPr>
          <w:t xml:space="preserve">https://doi.org/10.2307/2288929</w:t>
        </w:r>
      </w:hyperlink>
    </w:p>
    <w:p>
      <w:pPr>
        <w:pStyle w:val="Bibliography"/>
      </w:pPr>
      <w:r>
        <w:t xml:space="preserve">217.</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369">
        <w:r>
          <w:rPr>
            <w:rStyle w:val="Hyperlink"/>
          </w:rPr>
          <w:t xml:space="preserve">https://doi.org/10.15363/thinklab.d193</w:t>
        </w:r>
      </w:hyperlink>
    </w:p>
    <w:p>
      <w:pPr>
        <w:pStyle w:val="Bibliography"/>
      </w:pPr>
      <w:r>
        <w:t xml:space="preserve">218.</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370">
        <w:r>
          <w:rPr>
            <w:rStyle w:val="Hyperlink"/>
          </w:rPr>
          <w:t xml:space="preserve">https://doi.org/10.15363/thinklab.d115</w:t>
        </w:r>
      </w:hyperlink>
    </w:p>
    <w:p>
      <w:pPr>
        <w:pStyle w:val="Bibliography"/>
      </w:pPr>
      <w:r>
        <w:t xml:space="preserve">219.</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371">
        <w:r>
          <w:rPr>
            <w:rStyle w:val="Hyperlink"/>
          </w:rPr>
          <w:t xml:space="preserve">https://doi.org/10.15363/thinklab.d215</w:t>
        </w:r>
      </w:hyperlink>
    </w:p>
    <w:p>
      <w:pPr>
        <w:pStyle w:val="Bibliography"/>
      </w:pPr>
      <w:r>
        <w:t xml:space="preserve">220.</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372">
        <w:r>
          <w:rPr>
            <w:rStyle w:val="Hyperlink"/>
          </w:rPr>
          <w:t xml:space="preserve">https://doi.org/10.15363/thinklab.d229</w:t>
        </w:r>
      </w:hyperlink>
    </w:p>
    <w:p>
      <w:pPr>
        <w:pStyle w:val="Bibliography"/>
      </w:pPr>
      <w:r>
        <w:t xml:space="preserve">221.</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373">
        <w:r>
          <w:rPr>
            <w:rStyle w:val="Hyperlink"/>
          </w:rPr>
          <w:t xml:space="preserve">https://doi.org/10.15363/thinklab.d228</w:t>
        </w:r>
      </w:hyperlink>
    </w:p>
    <w:p>
      <w:pPr>
        <w:pStyle w:val="Bibliography"/>
      </w:pPr>
      <w:r>
        <w:t xml:space="preserve">222.</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374">
        <w:r>
          <w:rPr>
            <w:rStyle w:val="Hyperlink"/>
          </w:rPr>
          <w:t xml:space="preserve">https://doi.org/10.15363/thinklab.d201</w:t>
        </w:r>
      </w:hyperlink>
    </w:p>
    <w:p>
      <w:pPr>
        <w:pStyle w:val="Bibliography"/>
      </w:pPr>
      <w:r>
        <w:t xml:space="preserve">223.</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375">
        <w:r>
          <w:rPr>
            <w:rStyle w:val="Hyperlink"/>
          </w:rPr>
          <w:t xml:space="preserve">https://doi.org/10.15363/thinklab.d194</w:t>
        </w:r>
      </w:hyperlink>
    </w:p>
    <w:p>
      <w:pPr>
        <w:pStyle w:val="Bibliography"/>
      </w:pPr>
      <w:r>
        <w:t xml:space="preserve">224.</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376">
        <w:r>
          <w:rPr>
            <w:rStyle w:val="Hyperlink"/>
          </w:rPr>
          <w:t xml:space="preserve">https://doi.org/10.15363/thinklab.d212</w:t>
        </w:r>
      </w:hyperlink>
    </w:p>
    <w:p>
      <w:pPr>
        <w:pStyle w:val="Bibliography"/>
      </w:pPr>
      <w:r>
        <w:t xml:space="preserve">225.</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377">
        <w:r>
          <w:rPr>
            <w:rStyle w:val="Hyperlink"/>
          </w:rPr>
          <w:t xml:space="preserve">https://doi.org/10.1038/sdata.2017.29</w:t>
        </w:r>
      </w:hyperlink>
    </w:p>
    <w:p>
      <w:pPr>
        <w:pStyle w:val="Bibliography"/>
      </w:pPr>
      <w:r>
        <w:t xml:space="preserve">226.</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378">
        <w:r>
          <w:rPr>
            <w:rStyle w:val="Hyperlink"/>
          </w:rPr>
          <w:t xml:space="preserve">https://doi.org/10.1093/bib/bbw136</w:t>
        </w:r>
      </w:hyperlink>
    </w:p>
    <w:p>
      <w:pPr>
        <w:pStyle w:val="Bibliography"/>
      </w:pPr>
      <w:r>
        <w:t xml:space="preserve">227.</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379">
        <w:r>
          <w:rPr>
            <w:rStyle w:val="Hyperlink"/>
          </w:rPr>
          <w:t xml:space="preserve">https://doi.org/10.1186/s13326-016-0110-0</w:t>
        </w:r>
      </w:hyperlink>
    </w:p>
    <w:p>
      <w:pPr>
        <w:pStyle w:val="Bibliography"/>
      </w:pPr>
      <w:r>
        <w:t xml:space="preserve">228.</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380">
        <w:r>
          <w:rPr>
            <w:rStyle w:val="Hyperlink"/>
          </w:rPr>
          <w:t xml:space="preserve">https://doi.org/10.15363/thinklab.a5</w:t>
        </w:r>
      </w:hyperlink>
    </w:p>
    <w:p>
      <w:pPr>
        <w:pStyle w:val="Bibliography"/>
      </w:pPr>
      <w:r>
        <w:t xml:space="preserve">229.</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381">
        <w:r>
          <w:rPr>
            <w:rStyle w:val="Hyperlink"/>
          </w:rPr>
          <w:t xml:space="preserve">https://doi.org/10.15363/thinklab.d200</w:t>
        </w:r>
      </w:hyperlink>
    </w:p>
    <w:p>
      <w:pPr>
        <w:pStyle w:val="Bibliography"/>
      </w:pPr>
      <w:r>
        <w:t xml:space="preserve">230.</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382">
        <w:r>
          <w:rPr>
            <w:rStyle w:val="Hyperlink"/>
          </w:rPr>
          <w:t xml:space="preserve">https://doi.org/10.1242/dmm.003285</w:t>
        </w:r>
      </w:hyperlink>
    </w:p>
    <w:p>
      <w:pPr>
        <w:pStyle w:val="Bibliography"/>
      </w:pPr>
      <w:r>
        <w:t xml:space="preserve">231.</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383">
        <w:r>
          <w:rPr>
            <w:rStyle w:val="Hyperlink"/>
          </w:rPr>
          <w:t xml:space="preserve">https://doi.org/10.3897/rio.1.e7547</w:t>
        </w:r>
      </w:hyperlink>
    </w:p>
    <w:p>
      <w:pPr>
        <w:pStyle w:val="Bibliography"/>
      </w:pPr>
      <w:r>
        <w:t xml:space="preserve">232.</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384">
        <w:r>
          <w:rPr>
            <w:rStyle w:val="Hyperlink"/>
          </w:rPr>
          <w:t xml:space="preserve">https://doi.org/10.1038/530148a</w:t>
        </w:r>
      </w:hyperlink>
    </w:p>
    <w:p>
      <w:pPr>
        <w:pStyle w:val="Bibliography"/>
      </w:pPr>
      <w:r>
        <w:t xml:space="preserve">233.</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385">
        <w:r>
          <w:rPr>
            <w:rStyle w:val="Hyperlink"/>
          </w:rPr>
          <w:t xml:space="preserve">https://doi.org/10.1073/pnas.1511912112</w:t>
        </w:r>
      </w:hyperlink>
    </w:p>
    <w:p>
      <w:pPr>
        <w:pStyle w:val="Bibliography"/>
      </w:pPr>
      <w:r>
        <w:t xml:space="preserve">234.</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386">
        <w:r>
          <w:rPr>
            <w:rStyle w:val="Hyperlink"/>
          </w:rPr>
          <w:t xml:space="preserve">https://doi.org/10.1038/530027a</w:t>
        </w:r>
      </w:hyperlink>
    </w:p>
    <w:p>
      <w:pPr>
        <w:pStyle w:val="Bibliography"/>
      </w:pPr>
      <w:r>
        <w:t xml:space="preserve">235.</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387">
        <w:r>
          <w:rPr>
            <w:rStyle w:val="Hyperlink"/>
          </w:rPr>
          <w:t xml:space="preserve">https://doi.org/10.15363/thinklab.d181</w:t>
        </w:r>
      </w:hyperlink>
    </w:p>
    <w:p>
      <w:pPr>
        <w:pStyle w:val="Bibliography"/>
      </w:pPr>
      <w:r>
        <w:t xml:space="preserve">236.</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388">
        <w:r>
          <w:rPr>
            <w:rStyle w:val="Hyperlink"/>
          </w:rPr>
          <w:t xml:space="preserve">https://doi.org/10.1038/523272a</w:t>
        </w:r>
      </w:hyperlink>
    </w:p>
    <w:p>
      <w:pPr>
        <w:pStyle w:val="Bibliography"/>
      </w:pPr>
      <w:r>
        <w:t xml:space="preserve">237.</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389">
        <w:r>
          <w:rPr>
            <w:rStyle w:val="Hyperlink"/>
          </w:rPr>
          <w:t xml:space="preserve">https://doi.org/10.1038/481430a</w:t>
        </w:r>
      </w:hyperlink>
    </w:p>
    <w:p>
      <w:pPr>
        <w:pStyle w:val="Bibliography"/>
      </w:pPr>
      <w:r>
        <w:t xml:space="preserve">238.</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390">
        <w:r>
          <w:rPr>
            <w:rStyle w:val="Hyperlink"/>
          </w:rPr>
          <w:t xml:space="preserve">https://doi.org/10.1101/087619</w:t>
        </w:r>
      </w:hyperlink>
    </w:p>
    <w:p>
      <w:pPr>
        <w:pStyle w:val="Bibliography"/>
      </w:pPr>
      <w:r>
        <w:t xml:space="preserve">239.</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391">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5247755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9d5af8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41" Target="media/rId141.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6e5bd32affca4bdcc12ab46426d7cb92768ad3a3"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6e5bd32affca4bdcc12ab46426d7cb92768ad3a3"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2017-09-04T22:35:11Z</dcterms:created>
  <dcterms:modified xsi:type="dcterms:W3CDTF">2017-09-04T22:35:11Z</dcterms:modified>
</cp:coreProperties>
</file>